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93E0E" w14:textId="77777777" w:rsidR="00162BB3" w:rsidRDefault="00162BB3">
      <w:pPr>
        <w:spacing w:line="240" w:lineRule="auto"/>
        <w:jc w:val="center"/>
        <w:rPr>
          <w:rFonts w:asciiTheme="majorHAnsi" w:eastAsia="Calibri" w:hAnsiTheme="majorHAnsi" w:cstheme="majorHAnsi"/>
          <w:smallCaps/>
          <w:sz w:val="24"/>
          <w:szCs w:val="24"/>
        </w:rPr>
      </w:pPr>
    </w:p>
    <w:p w14:paraId="2B1C5363" w14:textId="77777777" w:rsidR="00162BB3" w:rsidRDefault="00162BB3">
      <w:pPr>
        <w:spacing w:line="240" w:lineRule="auto"/>
        <w:jc w:val="center"/>
        <w:rPr>
          <w:rFonts w:asciiTheme="majorHAnsi" w:eastAsia="Calibri" w:hAnsiTheme="majorHAnsi" w:cstheme="majorHAnsi"/>
          <w:smallCaps/>
          <w:sz w:val="24"/>
          <w:szCs w:val="24"/>
        </w:rPr>
      </w:pPr>
    </w:p>
    <w:p w14:paraId="00000001" w14:textId="23DE8836" w:rsidR="00AB7373" w:rsidRPr="00C73CFF" w:rsidRDefault="005F7DFB">
      <w:pPr>
        <w:spacing w:line="240" w:lineRule="auto"/>
        <w:jc w:val="center"/>
        <w:rPr>
          <w:rFonts w:asciiTheme="majorHAnsi" w:eastAsia="Calibri" w:hAnsiTheme="majorHAnsi" w:cstheme="majorHAnsi"/>
          <w:smallCaps/>
          <w:sz w:val="36"/>
          <w:szCs w:val="24"/>
        </w:rPr>
      </w:pPr>
      <w:r w:rsidRPr="00C73CFF">
        <w:rPr>
          <w:rFonts w:asciiTheme="majorHAnsi" w:eastAsia="Calibri" w:hAnsiTheme="majorHAnsi" w:cstheme="majorHAnsi"/>
          <w:smallCaps/>
          <w:sz w:val="36"/>
          <w:szCs w:val="24"/>
        </w:rPr>
        <w:t>Meeting in Regular Session</w:t>
      </w:r>
    </w:p>
    <w:p w14:paraId="00000002" w14:textId="6F5710D5" w:rsidR="00AB7373" w:rsidRPr="0078633E" w:rsidRDefault="00162BB3" w:rsidP="0077309A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April 25</w:t>
      </w:r>
      <w:r w:rsidR="0077309A" w:rsidRPr="0078633E">
        <w:rPr>
          <w:rFonts w:asciiTheme="majorHAnsi" w:eastAsia="Calibri" w:hAnsiTheme="majorHAnsi" w:cstheme="majorHAnsi"/>
          <w:sz w:val="24"/>
          <w:szCs w:val="24"/>
        </w:rPr>
        <w:t>, 202</w:t>
      </w:r>
      <w:r w:rsidR="00082A70" w:rsidRPr="0078633E">
        <w:rPr>
          <w:rFonts w:asciiTheme="majorHAnsi" w:eastAsia="Calibri" w:hAnsiTheme="majorHAnsi" w:cstheme="majorHAnsi"/>
          <w:sz w:val="24"/>
          <w:szCs w:val="24"/>
        </w:rPr>
        <w:t>4</w:t>
      </w:r>
      <w:r w:rsidR="00E220D2" w:rsidRPr="0078633E">
        <w:rPr>
          <w:rFonts w:asciiTheme="majorHAnsi" w:eastAsia="Calibri" w:hAnsiTheme="majorHAnsi" w:cstheme="majorHAnsi"/>
          <w:sz w:val="24"/>
          <w:szCs w:val="24"/>
        </w:rPr>
        <w:t xml:space="preserve"> -</w:t>
      </w:r>
      <w:r w:rsidR="005F7DFB" w:rsidRPr="0078633E">
        <w:rPr>
          <w:rFonts w:asciiTheme="majorHAnsi" w:eastAsia="Calibri" w:hAnsiTheme="majorHAnsi" w:cstheme="majorHAnsi"/>
          <w:sz w:val="24"/>
          <w:szCs w:val="24"/>
        </w:rPr>
        <w:t xml:space="preserve"> 6:00 P.M.</w:t>
      </w:r>
    </w:p>
    <w:p w14:paraId="00000003" w14:textId="77777777" w:rsidR="00AB7373" w:rsidRPr="0078633E" w:rsidRDefault="005F7DFB">
      <w:pPr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78633E">
        <w:rPr>
          <w:rFonts w:asciiTheme="majorHAnsi" w:eastAsia="Calibri" w:hAnsiTheme="majorHAnsi" w:cstheme="majorHAnsi"/>
          <w:sz w:val="24"/>
          <w:szCs w:val="24"/>
        </w:rPr>
        <w:t>Cotter City Hall Council Chamber</w:t>
      </w:r>
    </w:p>
    <w:p w14:paraId="73F18963" w14:textId="4B59F59C" w:rsidR="005B5533" w:rsidRPr="00D40142" w:rsidRDefault="00000000" w:rsidP="005B5533">
      <w:pPr>
        <w:spacing w:line="240" w:lineRule="auto"/>
        <w:jc w:val="center"/>
        <w:rPr>
          <w:rFonts w:asciiTheme="majorHAnsi" w:eastAsia="Calibri" w:hAnsiTheme="majorHAnsi" w:cstheme="majorHAnsi"/>
          <w:b/>
          <w:sz w:val="21"/>
          <w:szCs w:val="20"/>
          <w:u w:val="single"/>
        </w:rPr>
      </w:pPr>
      <w:r>
        <w:rPr>
          <w:rFonts w:asciiTheme="majorHAnsi" w:hAnsiTheme="majorHAnsi" w:cstheme="majorHAnsi"/>
          <w:noProof/>
          <w:sz w:val="21"/>
          <w:szCs w:val="20"/>
        </w:rPr>
        <w:pict w14:anchorId="6CC33083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14309EC4" w14:textId="77777777" w:rsidR="005B5533" w:rsidRPr="00D40142" w:rsidRDefault="005B5533" w:rsidP="005B5533">
      <w:pPr>
        <w:spacing w:line="240" w:lineRule="auto"/>
        <w:jc w:val="center"/>
        <w:rPr>
          <w:rFonts w:asciiTheme="majorHAnsi" w:eastAsia="Calibri" w:hAnsiTheme="majorHAnsi" w:cstheme="majorHAnsi"/>
          <w:b/>
          <w:smallCaps/>
          <w:sz w:val="8"/>
          <w:szCs w:val="6"/>
        </w:rPr>
      </w:pPr>
    </w:p>
    <w:p w14:paraId="59B4536E" w14:textId="77777777" w:rsidR="00162BB3" w:rsidRDefault="00162BB3" w:rsidP="007D38D1">
      <w:pPr>
        <w:spacing w:line="240" w:lineRule="auto"/>
        <w:jc w:val="center"/>
        <w:rPr>
          <w:rFonts w:asciiTheme="majorHAnsi" w:eastAsia="Calibri" w:hAnsiTheme="majorHAnsi" w:cstheme="majorHAnsi"/>
          <w:b/>
          <w:smallCaps/>
          <w:sz w:val="19"/>
          <w:szCs w:val="19"/>
          <w:u w:val="single"/>
        </w:rPr>
      </w:pPr>
    </w:p>
    <w:p w14:paraId="50F3A09A" w14:textId="77777777" w:rsidR="00162BB3" w:rsidRDefault="00162BB3" w:rsidP="007D38D1">
      <w:pPr>
        <w:spacing w:line="240" w:lineRule="auto"/>
        <w:jc w:val="center"/>
        <w:rPr>
          <w:rFonts w:asciiTheme="majorHAnsi" w:eastAsia="Calibri" w:hAnsiTheme="majorHAnsi" w:cstheme="majorHAnsi"/>
          <w:b/>
          <w:smallCaps/>
          <w:sz w:val="19"/>
          <w:szCs w:val="19"/>
          <w:u w:val="single"/>
        </w:rPr>
      </w:pPr>
    </w:p>
    <w:p w14:paraId="5BD8DB42" w14:textId="75F19BD1" w:rsidR="005B5533" w:rsidRPr="0078633E" w:rsidRDefault="005B5533" w:rsidP="007D38D1">
      <w:pPr>
        <w:spacing w:line="240" w:lineRule="auto"/>
        <w:jc w:val="center"/>
        <w:rPr>
          <w:rFonts w:asciiTheme="majorHAnsi" w:eastAsia="Calibri" w:hAnsiTheme="majorHAnsi" w:cstheme="majorHAnsi"/>
          <w:b/>
          <w:smallCaps/>
          <w:sz w:val="19"/>
          <w:szCs w:val="19"/>
          <w:u w:val="single"/>
        </w:rPr>
      </w:pPr>
      <w:r w:rsidRPr="0078633E">
        <w:rPr>
          <w:rFonts w:asciiTheme="majorHAnsi" w:eastAsia="Calibri" w:hAnsiTheme="majorHAnsi" w:cstheme="majorHAnsi"/>
          <w:b/>
          <w:smallCaps/>
          <w:sz w:val="19"/>
          <w:szCs w:val="19"/>
          <w:u w:val="single"/>
        </w:rPr>
        <w:t>AGENDA</w:t>
      </w:r>
      <w:r w:rsidRPr="0078633E">
        <w:rPr>
          <w:rFonts w:asciiTheme="majorHAnsi" w:eastAsia="Calibri" w:hAnsiTheme="majorHAnsi" w:cstheme="majorHAnsi"/>
          <w:b/>
          <w:smallCaps/>
          <w:sz w:val="19"/>
          <w:szCs w:val="19"/>
        </w:rPr>
        <w:t xml:space="preserve"> </w:t>
      </w:r>
    </w:p>
    <w:p w14:paraId="29604F11" w14:textId="77777777" w:rsidR="005B5533" w:rsidRPr="0078633E" w:rsidRDefault="005B5533" w:rsidP="007D38D1">
      <w:pPr>
        <w:spacing w:line="240" w:lineRule="auto"/>
        <w:rPr>
          <w:rFonts w:asciiTheme="majorHAnsi" w:eastAsia="Calibri" w:hAnsiTheme="majorHAnsi" w:cstheme="majorHAnsi"/>
          <w:bCs/>
          <w:sz w:val="19"/>
          <w:szCs w:val="19"/>
        </w:rPr>
      </w:pPr>
      <w:r w:rsidRPr="0078633E">
        <w:rPr>
          <w:rFonts w:asciiTheme="majorHAnsi" w:eastAsia="Calibri" w:hAnsiTheme="majorHAnsi" w:cstheme="majorHAnsi"/>
          <w:bCs/>
          <w:sz w:val="19"/>
          <w:szCs w:val="19"/>
        </w:rPr>
        <w:t xml:space="preserve">Call to Order </w:t>
      </w:r>
    </w:p>
    <w:p w14:paraId="6EC5FBB7" w14:textId="77777777" w:rsidR="005B5533" w:rsidRPr="0078633E" w:rsidRDefault="005B5533" w:rsidP="007D38D1">
      <w:pPr>
        <w:spacing w:line="240" w:lineRule="auto"/>
        <w:rPr>
          <w:rFonts w:asciiTheme="majorHAnsi" w:eastAsia="Calibri" w:hAnsiTheme="majorHAnsi" w:cstheme="majorHAnsi"/>
          <w:bCs/>
          <w:sz w:val="19"/>
          <w:szCs w:val="19"/>
        </w:rPr>
      </w:pPr>
      <w:r w:rsidRPr="0078633E">
        <w:rPr>
          <w:rFonts w:asciiTheme="majorHAnsi" w:eastAsia="Calibri" w:hAnsiTheme="majorHAnsi" w:cstheme="majorHAnsi"/>
          <w:bCs/>
          <w:sz w:val="19"/>
          <w:szCs w:val="19"/>
        </w:rPr>
        <w:t>Roll Call</w:t>
      </w:r>
    </w:p>
    <w:p w14:paraId="3C5692B1" w14:textId="77777777" w:rsidR="005B5533" w:rsidRPr="0078633E" w:rsidRDefault="005B5533" w:rsidP="007D38D1">
      <w:pPr>
        <w:spacing w:line="240" w:lineRule="auto"/>
        <w:rPr>
          <w:rFonts w:asciiTheme="majorHAnsi" w:eastAsia="Calibri" w:hAnsiTheme="majorHAnsi" w:cstheme="majorHAnsi"/>
          <w:bCs/>
          <w:sz w:val="19"/>
          <w:szCs w:val="19"/>
        </w:rPr>
      </w:pPr>
      <w:r w:rsidRPr="0078633E">
        <w:rPr>
          <w:rFonts w:asciiTheme="majorHAnsi" w:eastAsia="Calibri" w:hAnsiTheme="majorHAnsi" w:cstheme="majorHAnsi"/>
          <w:bCs/>
          <w:sz w:val="19"/>
          <w:szCs w:val="19"/>
        </w:rPr>
        <w:t>Invocation</w:t>
      </w:r>
    </w:p>
    <w:p w14:paraId="604669D7" w14:textId="77777777" w:rsidR="005B5533" w:rsidRPr="0078633E" w:rsidRDefault="005B5533" w:rsidP="007D38D1">
      <w:pPr>
        <w:spacing w:line="240" w:lineRule="auto"/>
        <w:rPr>
          <w:rFonts w:asciiTheme="majorHAnsi" w:eastAsia="Calibri" w:hAnsiTheme="majorHAnsi" w:cstheme="majorHAnsi"/>
          <w:bCs/>
          <w:sz w:val="19"/>
          <w:szCs w:val="19"/>
        </w:rPr>
      </w:pPr>
      <w:r w:rsidRPr="0078633E">
        <w:rPr>
          <w:rFonts w:asciiTheme="majorHAnsi" w:eastAsia="Calibri" w:hAnsiTheme="majorHAnsi" w:cstheme="majorHAnsi"/>
          <w:bCs/>
          <w:sz w:val="19"/>
          <w:szCs w:val="19"/>
        </w:rPr>
        <w:t>Pledge of Allegiance</w:t>
      </w:r>
    </w:p>
    <w:p w14:paraId="4A920607" w14:textId="181B6EDB" w:rsidR="00173E08" w:rsidRPr="0078633E" w:rsidRDefault="005B5533" w:rsidP="007D38D1">
      <w:pPr>
        <w:spacing w:line="240" w:lineRule="auto"/>
        <w:jc w:val="center"/>
        <w:rPr>
          <w:rFonts w:asciiTheme="majorHAnsi" w:eastAsia="Calibri" w:hAnsiTheme="majorHAnsi" w:cstheme="majorHAnsi"/>
          <w:b/>
          <w:smallCaps/>
          <w:sz w:val="19"/>
          <w:szCs w:val="19"/>
          <w:u w:val="single"/>
        </w:rPr>
      </w:pPr>
      <w:r w:rsidRPr="0078633E">
        <w:rPr>
          <w:rFonts w:asciiTheme="majorHAnsi" w:eastAsia="Calibri" w:hAnsiTheme="majorHAnsi" w:cstheme="majorHAnsi"/>
          <w:b/>
          <w:smallCaps/>
          <w:sz w:val="19"/>
          <w:szCs w:val="19"/>
          <w:u w:val="single"/>
        </w:rPr>
        <w:t>Reports</w:t>
      </w:r>
    </w:p>
    <w:p w14:paraId="59DBDECC" w14:textId="77777777" w:rsidR="002D14EE" w:rsidRPr="0078633E" w:rsidRDefault="002D14EE" w:rsidP="007D38D1">
      <w:pPr>
        <w:spacing w:line="240" w:lineRule="auto"/>
        <w:rPr>
          <w:rFonts w:asciiTheme="majorHAnsi" w:eastAsia="Calibri" w:hAnsiTheme="majorHAnsi" w:cstheme="majorHAnsi"/>
          <w:bCs/>
          <w:sz w:val="19"/>
          <w:szCs w:val="19"/>
        </w:rPr>
      </w:pPr>
    </w:p>
    <w:p w14:paraId="41B45DC1" w14:textId="04F7A12A" w:rsidR="00A2534F" w:rsidRPr="0078633E" w:rsidRDefault="00A2534F" w:rsidP="007D38D1">
      <w:pPr>
        <w:spacing w:line="240" w:lineRule="auto"/>
        <w:rPr>
          <w:rFonts w:asciiTheme="majorHAnsi" w:eastAsia="Calibri" w:hAnsiTheme="majorHAnsi" w:cstheme="majorHAnsi"/>
          <w:bCs/>
          <w:sz w:val="19"/>
          <w:szCs w:val="19"/>
        </w:rPr>
      </w:pPr>
      <w:r w:rsidRPr="0078633E">
        <w:rPr>
          <w:rFonts w:asciiTheme="majorHAnsi" w:eastAsia="Calibri" w:hAnsiTheme="majorHAnsi" w:cstheme="majorHAnsi"/>
          <w:bCs/>
          <w:sz w:val="19"/>
          <w:szCs w:val="19"/>
        </w:rPr>
        <w:t xml:space="preserve">Approval of City Council Regular Minutes for </w:t>
      </w:r>
      <w:r w:rsidR="00162BB3">
        <w:rPr>
          <w:rFonts w:asciiTheme="majorHAnsi" w:eastAsia="Calibri" w:hAnsiTheme="majorHAnsi" w:cstheme="majorHAnsi"/>
          <w:bCs/>
          <w:sz w:val="19"/>
          <w:szCs w:val="19"/>
        </w:rPr>
        <w:t>March</w:t>
      </w:r>
      <w:r w:rsidR="0014656B" w:rsidRPr="0078633E">
        <w:rPr>
          <w:rFonts w:asciiTheme="majorHAnsi" w:eastAsia="Calibri" w:hAnsiTheme="majorHAnsi" w:cstheme="majorHAnsi"/>
          <w:bCs/>
          <w:sz w:val="19"/>
          <w:szCs w:val="19"/>
        </w:rPr>
        <w:t xml:space="preserve"> 2</w:t>
      </w:r>
      <w:r w:rsidR="00162BB3">
        <w:rPr>
          <w:rFonts w:asciiTheme="majorHAnsi" w:eastAsia="Calibri" w:hAnsiTheme="majorHAnsi" w:cstheme="majorHAnsi"/>
          <w:bCs/>
          <w:sz w:val="19"/>
          <w:szCs w:val="19"/>
        </w:rPr>
        <w:t>8</w:t>
      </w:r>
      <w:r w:rsidR="00A628BB" w:rsidRPr="0078633E">
        <w:rPr>
          <w:rFonts w:asciiTheme="majorHAnsi" w:eastAsia="Calibri" w:hAnsiTheme="majorHAnsi" w:cstheme="majorHAnsi"/>
          <w:bCs/>
          <w:sz w:val="19"/>
          <w:szCs w:val="19"/>
        </w:rPr>
        <w:t>, 202</w:t>
      </w:r>
      <w:r w:rsidR="0014656B" w:rsidRPr="0078633E">
        <w:rPr>
          <w:rFonts w:asciiTheme="majorHAnsi" w:eastAsia="Calibri" w:hAnsiTheme="majorHAnsi" w:cstheme="majorHAnsi"/>
          <w:bCs/>
          <w:sz w:val="19"/>
          <w:szCs w:val="19"/>
        </w:rPr>
        <w:t>4</w:t>
      </w:r>
    </w:p>
    <w:p w14:paraId="3F7D8284" w14:textId="6A62E6A9" w:rsidR="00A2534F" w:rsidRPr="0078633E" w:rsidRDefault="003B1AEB" w:rsidP="007D38D1">
      <w:pPr>
        <w:spacing w:line="240" w:lineRule="auto"/>
        <w:rPr>
          <w:rFonts w:asciiTheme="majorHAnsi" w:eastAsia="Calibri" w:hAnsiTheme="majorHAnsi" w:cstheme="majorHAnsi"/>
          <w:bCs/>
          <w:sz w:val="19"/>
          <w:szCs w:val="19"/>
        </w:rPr>
      </w:pPr>
      <w:r>
        <w:rPr>
          <w:rFonts w:asciiTheme="majorHAnsi" w:eastAsia="Calibri" w:hAnsiTheme="majorHAnsi" w:cstheme="majorHAnsi"/>
          <w:bCs/>
          <w:sz w:val="19"/>
          <w:szCs w:val="19"/>
        </w:rPr>
        <w:t>March</w:t>
      </w:r>
      <w:r w:rsidR="00082A70" w:rsidRPr="0078633E">
        <w:rPr>
          <w:rFonts w:asciiTheme="majorHAnsi" w:eastAsia="Calibri" w:hAnsiTheme="majorHAnsi" w:cstheme="majorHAnsi"/>
          <w:bCs/>
          <w:sz w:val="19"/>
          <w:szCs w:val="19"/>
        </w:rPr>
        <w:t xml:space="preserve"> </w:t>
      </w:r>
      <w:r w:rsidR="00A2534F" w:rsidRPr="0078633E">
        <w:rPr>
          <w:rFonts w:asciiTheme="majorHAnsi" w:eastAsia="Calibri" w:hAnsiTheme="majorHAnsi" w:cstheme="majorHAnsi"/>
          <w:bCs/>
          <w:sz w:val="19"/>
          <w:szCs w:val="19"/>
        </w:rPr>
        <w:t>Financial Report (</w:t>
      </w:r>
      <w:r w:rsidR="0014656B" w:rsidRPr="0078633E">
        <w:rPr>
          <w:rFonts w:asciiTheme="majorHAnsi" w:eastAsia="Calibri" w:hAnsiTheme="majorHAnsi" w:cstheme="majorHAnsi"/>
          <w:bCs/>
          <w:sz w:val="19"/>
          <w:szCs w:val="19"/>
        </w:rPr>
        <w:t>i</w:t>
      </w:r>
      <w:r w:rsidR="00A2534F" w:rsidRPr="0078633E">
        <w:rPr>
          <w:rFonts w:asciiTheme="majorHAnsi" w:eastAsia="Calibri" w:hAnsiTheme="majorHAnsi" w:cstheme="majorHAnsi"/>
          <w:bCs/>
          <w:sz w:val="19"/>
          <w:szCs w:val="19"/>
        </w:rPr>
        <w:t>ncluded in Council Packets)</w:t>
      </w:r>
    </w:p>
    <w:p w14:paraId="4D04CDC8" w14:textId="77777777" w:rsidR="00A2534F" w:rsidRPr="0078633E" w:rsidRDefault="00A2534F" w:rsidP="007D38D1">
      <w:pPr>
        <w:spacing w:line="240" w:lineRule="auto"/>
        <w:rPr>
          <w:rFonts w:asciiTheme="majorHAnsi" w:eastAsia="Calibri" w:hAnsiTheme="majorHAnsi" w:cstheme="majorHAnsi"/>
          <w:bCs/>
          <w:sz w:val="19"/>
          <w:szCs w:val="19"/>
        </w:rPr>
      </w:pPr>
      <w:r w:rsidRPr="0078633E">
        <w:rPr>
          <w:rFonts w:asciiTheme="majorHAnsi" w:eastAsia="Calibri" w:hAnsiTheme="majorHAnsi" w:cstheme="majorHAnsi"/>
          <w:bCs/>
          <w:sz w:val="19"/>
          <w:szCs w:val="19"/>
        </w:rPr>
        <w:t xml:space="preserve">Public Works Department Report </w:t>
      </w:r>
    </w:p>
    <w:p w14:paraId="4C57449A" w14:textId="77777777" w:rsidR="00A2534F" w:rsidRPr="0078633E" w:rsidRDefault="00A2534F" w:rsidP="007D38D1">
      <w:pPr>
        <w:spacing w:line="240" w:lineRule="auto"/>
        <w:rPr>
          <w:rFonts w:asciiTheme="majorHAnsi" w:eastAsia="Calibri" w:hAnsiTheme="majorHAnsi" w:cstheme="majorHAnsi"/>
          <w:bCs/>
          <w:sz w:val="19"/>
          <w:szCs w:val="19"/>
        </w:rPr>
      </w:pPr>
      <w:r w:rsidRPr="0078633E">
        <w:rPr>
          <w:rFonts w:asciiTheme="majorHAnsi" w:eastAsia="Calibri" w:hAnsiTheme="majorHAnsi" w:cstheme="majorHAnsi"/>
          <w:bCs/>
          <w:sz w:val="19"/>
          <w:szCs w:val="19"/>
        </w:rPr>
        <w:t xml:space="preserve">Fire Department Report </w:t>
      </w:r>
    </w:p>
    <w:p w14:paraId="4AEFA4B5" w14:textId="77777777" w:rsidR="00A2534F" w:rsidRPr="0078633E" w:rsidRDefault="00A2534F" w:rsidP="007D38D1">
      <w:pPr>
        <w:spacing w:line="240" w:lineRule="auto"/>
        <w:rPr>
          <w:rFonts w:asciiTheme="majorHAnsi" w:eastAsia="Calibri" w:hAnsiTheme="majorHAnsi" w:cstheme="majorHAnsi"/>
          <w:bCs/>
          <w:sz w:val="19"/>
          <w:szCs w:val="19"/>
        </w:rPr>
      </w:pPr>
      <w:r w:rsidRPr="0078633E">
        <w:rPr>
          <w:rFonts w:asciiTheme="majorHAnsi" w:eastAsia="Calibri" w:hAnsiTheme="majorHAnsi" w:cstheme="majorHAnsi"/>
          <w:bCs/>
          <w:sz w:val="19"/>
          <w:szCs w:val="19"/>
        </w:rPr>
        <w:t xml:space="preserve">Police Department Report </w:t>
      </w:r>
    </w:p>
    <w:p w14:paraId="668E88A5" w14:textId="77777777" w:rsidR="00A2534F" w:rsidRPr="0078633E" w:rsidRDefault="00A2534F" w:rsidP="007D38D1">
      <w:pPr>
        <w:spacing w:line="240" w:lineRule="auto"/>
        <w:rPr>
          <w:rFonts w:asciiTheme="majorHAnsi" w:eastAsia="Calibri" w:hAnsiTheme="majorHAnsi" w:cstheme="majorHAnsi"/>
          <w:bCs/>
          <w:sz w:val="19"/>
          <w:szCs w:val="19"/>
        </w:rPr>
      </w:pPr>
      <w:r w:rsidRPr="0078633E">
        <w:rPr>
          <w:rFonts w:asciiTheme="majorHAnsi" w:eastAsia="Calibri" w:hAnsiTheme="majorHAnsi" w:cstheme="majorHAnsi"/>
          <w:bCs/>
          <w:sz w:val="19"/>
          <w:szCs w:val="19"/>
        </w:rPr>
        <w:t xml:space="preserve">Building Permit Report </w:t>
      </w:r>
    </w:p>
    <w:p w14:paraId="051D1A6E" w14:textId="77777777" w:rsidR="00A2534F" w:rsidRPr="0078633E" w:rsidRDefault="00A2534F" w:rsidP="007D38D1">
      <w:pPr>
        <w:spacing w:line="240" w:lineRule="auto"/>
        <w:rPr>
          <w:rFonts w:asciiTheme="majorHAnsi" w:eastAsia="Calibri" w:hAnsiTheme="majorHAnsi" w:cstheme="majorHAnsi"/>
          <w:bCs/>
          <w:sz w:val="19"/>
          <w:szCs w:val="19"/>
        </w:rPr>
      </w:pPr>
      <w:r w:rsidRPr="0078633E">
        <w:rPr>
          <w:rFonts w:asciiTheme="majorHAnsi" w:eastAsia="Calibri" w:hAnsiTheme="majorHAnsi" w:cstheme="majorHAnsi"/>
          <w:bCs/>
          <w:sz w:val="19"/>
          <w:szCs w:val="19"/>
        </w:rPr>
        <w:t>Planning and Zoning Commission Report</w:t>
      </w:r>
    </w:p>
    <w:p w14:paraId="488BA46F" w14:textId="77777777" w:rsidR="00A2534F" w:rsidRPr="0078633E" w:rsidRDefault="00A2534F" w:rsidP="007D38D1">
      <w:pPr>
        <w:spacing w:line="240" w:lineRule="auto"/>
        <w:rPr>
          <w:rFonts w:asciiTheme="majorHAnsi" w:eastAsia="Calibri" w:hAnsiTheme="majorHAnsi" w:cstheme="majorHAnsi"/>
          <w:bCs/>
          <w:sz w:val="19"/>
          <w:szCs w:val="19"/>
        </w:rPr>
      </w:pPr>
      <w:r w:rsidRPr="0078633E">
        <w:rPr>
          <w:rFonts w:asciiTheme="majorHAnsi" w:eastAsia="Calibri" w:hAnsiTheme="majorHAnsi" w:cstheme="majorHAnsi"/>
          <w:bCs/>
          <w:sz w:val="19"/>
          <w:szCs w:val="19"/>
        </w:rPr>
        <w:t xml:space="preserve">Cotter-Gassville Sewer Commission Report </w:t>
      </w:r>
    </w:p>
    <w:p w14:paraId="2A436AE6" w14:textId="77777777" w:rsidR="00A2534F" w:rsidRPr="0078633E" w:rsidRDefault="00A2534F" w:rsidP="007D38D1">
      <w:pPr>
        <w:spacing w:line="240" w:lineRule="auto"/>
        <w:rPr>
          <w:rFonts w:asciiTheme="majorHAnsi" w:eastAsia="Calibri" w:hAnsiTheme="majorHAnsi" w:cstheme="majorHAnsi"/>
          <w:bCs/>
          <w:sz w:val="19"/>
          <w:szCs w:val="19"/>
        </w:rPr>
      </w:pPr>
      <w:r w:rsidRPr="0078633E">
        <w:rPr>
          <w:rFonts w:asciiTheme="majorHAnsi" w:eastAsia="Calibri" w:hAnsiTheme="majorHAnsi" w:cstheme="majorHAnsi"/>
          <w:bCs/>
          <w:sz w:val="19"/>
          <w:szCs w:val="19"/>
        </w:rPr>
        <w:t>Tree Advisory Board Report</w:t>
      </w:r>
    </w:p>
    <w:p w14:paraId="0B491DF4" w14:textId="77777777" w:rsidR="00A2534F" w:rsidRPr="0078633E" w:rsidRDefault="00A2534F" w:rsidP="007D38D1">
      <w:pPr>
        <w:spacing w:line="240" w:lineRule="auto"/>
        <w:rPr>
          <w:rFonts w:asciiTheme="majorHAnsi" w:eastAsia="Calibri" w:hAnsiTheme="majorHAnsi" w:cstheme="majorHAnsi"/>
          <w:b/>
          <w:smallCaps/>
          <w:sz w:val="19"/>
          <w:szCs w:val="19"/>
          <w:u w:val="single"/>
        </w:rPr>
      </w:pPr>
    </w:p>
    <w:p w14:paraId="28F833C8" w14:textId="7768D1E4" w:rsidR="00612029" w:rsidRDefault="005B5533" w:rsidP="007D38D1">
      <w:pPr>
        <w:spacing w:line="240" w:lineRule="auto"/>
        <w:jc w:val="center"/>
        <w:rPr>
          <w:rFonts w:asciiTheme="majorHAnsi" w:eastAsia="Calibri" w:hAnsiTheme="majorHAnsi" w:cstheme="majorHAnsi"/>
          <w:b/>
          <w:smallCaps/>
          <w:sz w:val="19"/>
          <w:szCs w:val="19"/>
          <w:u w:val="single"/>
        </w:rPr>
      </w:pPr>
      <w:r w:rsidRPr="0078633E">
        <w:rPr>
          <w:rFonts w:asciiTheme="majorHAnsi" w:eastAsia="Calibri" w:hAnsiTheme="majorHAnsi" w:cstheme="majorHAnsi"/>
          <w:b/>
          <w:smallCaps/>
          <w:sz w:val="19"/>
          <w:szCs w:val="19"/>
          <w:u w:val="single"/>
        </w:rPr>
        <w:t>Unfinished Business</w:t>
      </w:r>
    </w:p>
    <w:p w14:paraId="1BC5878D" w14:textId="77777777" w:rsidR="00162BB3" w:rsidRPr="0078633E" w:rsidRDefault="00162BB3" w:rsidP="007D38D1">
      <w:pPr>
        <w:spacing w:line="240" w:lineRule="auto"/>
        <w:jc w:val="center"/>
        <w:rPr>
          <w:rFonts w:asciiTheme="majorHAnsi" w:eastAsia="Calibri" w:hAnsiTheme="majorHAnsi" w:cstheme="majorHAnsi"/>
          <w:b/>
          <w:smallCaps/>
          <w:sz w:val="19"/>
          <w:szCs w:val="19"/>
          <w:u w:val="single"/>
        </w:rPr>
      </w:pPr>
    </w:p>
    <w:p w14:paraId="61812CEA" w14:textId="77777777" w:rsidR="00162BB3" w:rsidRPr="0078633E" w:rsidRDefault="00162BB3" w:rsidP="00162BB3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</w:pPr>
      <w:r w:rsidRPr="0078633E"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  <w:t xml:space="preserve">Ordinance 2024-01 - Council to consider placing Ordinance 2024-01 on its </w:t>
      </w:r>
      <w:r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  <w:t>second</w:t>
      </w:r>
      <w:r w:rsidRPr="0078633E"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  <w:t xml:space="preserve"> reading to increase Water Rates to comply with ACT 605 by July 1, 2024, as recommended by rate study performed by Arkansas Rural Water Association dated January 26, 2024.</w:t>
      </w:r>
    </w:p>
    <w:p w14:paraId="10C493FD" w14:textId="74A454BC" w:rsidR="00E06F73" w:rsidRPr="0078633E" w:rsidRDefault="00E06F73" w:rsidP="00162BB3">
      <w:pPr>
        <w:pStyle w:val="ListParagraph"/>
        <w:spacing w:line="240" w:lineRule="auto"/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</w:pPr>
    </w:p>
    <w:p w14:paraId="4092BDEF" w14:textId="4EB5D182" w:rsidR="00C14D68" w:rsidRPr="0078633E" w:rsidRDefault="005B5533" w:rsidP="00BA7385">
      <w:pPr>
        <w:spacing w:line="240" w:lineRule="auto"/>
        <w:jc w:val="center"/>
        <w:rPr>
          <w:rFonts w:asciiTheme="majorHAnsi" w:eastAsia="Calibri" w:hAnsiTheme="majorHAnsi" w:cstheme="majorHAnsi"/>
          <w:b/>
          <w:smallCaps/>
          <w:sz w:val="19"/>
          <w:szCs w:val="19"/>
          <w:u w:val="single"/>
        </w:rPr>
      </w:pPr>
      <w:r w:rsidRPr="0078633E">
        <w:rPr>
          <w:rFonts w:asciiTheme="majorHAnsi" w:eastAsia="Calibri" w:hAnsiTheme="majorHAnsi" w:cstheme="majorHAnsi"/>
          <w:b/>
          <w:smallCaps/>
          <w:sz w:val="19"/>
          <w:szCs w:val="19"/>
          <w:u w:val="single"/>
        </w:rPr>
        <w:t>New Business</w:t>
      </w:r>
    </w:p>
    <w:p w14:paraId="30333C99" w14:textId="77777777" w:rsidR="00082A70" w:rsidRPr="0078633E" w:rsidRDefault="00082A70" w:rsidP="00BA7385">
      <w:pPr>
        <w:spacing w:line="240" w:lineRule="auto"/>
        <w:jc w:val="center"/>
        <w:rPr>
          <w:rFonts w:asciiTheme="majorHAnsi" w:eastAsia="Calibri" w:hAnsiTheme="majorHAnsi" w:cstheme="majorHAnsi"/>
          <w:b/>
          <w:smallCaps/>
          <w:sz w:val="19"/>
          <w:szCs w:val="19"/>
          <w:u w:val="single"/>
        </w:rPr>
      </w:pPr>
    </w:p>
    <w:p w14:paraId="2AE7324E" w14:textId="68F3A59D" w:rsidR="00001B2B" w:rsidRPr="00001B2B" w:rsidRDefault="00001B2B" w:rsidP="00001B2B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</w:pPr>
      <w:r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  <w:t xml:space="preserve">The Saturday Club of Cotter </w:t>
      </w:r>
      <w:r w:rsidR="003B1AEB"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  <w:t>to</w:t>
      </w:r>
      <w:r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  <w:t xml:space="preserve"> present the annual check from their Perpetual Fund </w:t>
      </w:r>
      <w:r w:rsidRPr="00001B2B"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  <w:t>for the City to maintain the Walnut Hill Cemetery</w:t>
      </w:r>
    </w:p>
    <w:p w14:paraId="6D2E0C68" w14:textId="66255C4A" w:rsidR="0013247F" w:rsidRDefault="00162BB3" w:rsidP="0013247F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</w:pPr>
      <w:r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  <w:t xml:space="preserve">Council to consider renewing </w:t>
      </w:r>
      <w:r w:rsidR="00D3200D"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  <w:t>contract</w:t>
      </w:r>
      <w:r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  <w:t xml:space="preserve"> for waste disposal services with Waste Connection</w:t>
      </w:r>
    </w:p>
    <w:p w14:paraId="6A2383EF" w14:textId="6CEFB48C" w:rsidR="006C728B" w:rsidRPr="0078633E" w:rsidRDefault="006C728B" w:rsidP="0013247F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</w:pPr>
      <w:r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  <w:t xml:space="preserve">Ordinance 2024-02 – Council to Consider Sewer Bond Ordinance for Financing the remainder of Phase II Sewer Project </w:t>
      </w:r>
      <w:r w:rsidR="005D243B"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  <w:t>(</w:t>
      </w:r>
      <w:r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  <w:t xml:space="preserve">Pending USDA Office of General Counsel </w:t>
      </w:r>
      <w:r w:rsidR="005D243B"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  <w:t xml:space="preserve">final </w:t>
      </w:r>
      <w:r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  <w:t>approval</w:t>
      </w:r>
      <w:r w:rsidR="005D243B"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  <w:t>)</w:t>
      </w:r>
    </w:p>
    <w:p w14:paraId="017C7CA7" w14:textId="2BD2753F" w:rsidR="00333096" w:rsidRDefault="00333096" w:rsidP="00333096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</w:pPr>
      <w:r w:rsidRPr="0078633E"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  <w:t xml:space="preserve">Council to schedule </w:t>
      </w:r>
      <w:r w:rsidR="003B1AEB"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  <w:t xml:space="preserve">a </w:t>
      </w:r>
      <w:r w:rsidRPr="0078633E"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  <w:t>Workshop</w:t>
      </w:r>
    </w:p>
    <w:p w14:paraId="75E8DD3E" w14:textId="77777777" w:rsidR="00333096" w:rsidRDefault="00333096" w:rsidP="00F96CF1">
      <w:pPr>
        <w:pStyle w:val="ListParagraph"/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</w:pPr>
    </w:p>
    <w:p w14:paraId="6C572A79" w14:textId="309737CB" w:rsidR="00630159" w:rsidRPr="00EB2C52" w:rsidRDefault="00B947E7" w:rsidP="00EB2C52">
      <w:pPr>
        <w:pStyle w:val="ListParagraph"/>
        <w:shd w:val="clear" w:color="auto" w:fill="FFFFFF"/>
        <w:spacing w:line="240" w:lineRule="auto"/>
        <w:textAlignment w:val="baseline"/>
        <w:rPr>
          <w:rFonts w:asciiTheme="majorHAnsi" w:eastAsia="Calibri" w:hAnsiTheme="majorHAnsi" w:cstheme="majorHAnsi"/>
          <w:b/>
          <w:smallCaps/>
          <w:sz w:val="19"/>
          <w:szCs w:val="19"/>
          <w:u w:val="single"/>
        </w:rPr>
      </w:pPr>
      <w:r>
        <w:rPr>
          <w:rFonts w:asciiTheme="majorHAnsi" w:eastAsia="Times New Roman" w:hAnsiTheme="majorHAnsi" w:cstheme="majorHAnsi"/>
          <w:color w:val="000000"/>
          <w:sz w:val="19"/>
          <w:szCs w:val="19"/>
          <w:lang w:val="en-US"/>
        </w:rPr>
        <w:t xml:space="preserve"> </w:t>
      </w:r>
    </w:p>
    <w:p w14:paraId="285E0448" w14:textId="1407E0FE" w:rsidR="00A12359" w:rsidRPr="0078633E" w:rsidRDefault="005B5533" w:rsidP="00BA7385">
      <w:pPr>
        <w:shd w:val="clear" w:color="auto" w:fill="FFFFFF"/>
        <w:spacing w:line="240" w:lineRule="auto"/>
        <w:ind w:left="360"/>
        <w:jc w:val="center"/>
        <w:textAlignment w:val="baseline"/>
        <w:rPr>
          <w:rFonts w:asciiTheme="majorHAnsi" w:eastAsia="Calibri" w:hAnsiTheme="majorHAnsi" w:cstheme="majorHAnsi"/>
          <w:b/>
          <w:smallCaps/>
          <w:sz w:val="19"/>
          <w:szCs w:val="19"/>
          <w:u w:val="single"/>
        </w:rPr>
      </w:pPr>
      <w:r w:rsidRPr="0078633E">
        <w:rPr>
          <w:rFonts w:asciiTheme="majorHAnsi" w:eastAsia="Calibri" w:hAnsiTheme="majorHAnsi" w:cstheme="majorHAnsi"/>
          <w:b/>
          <w:smallCaps/>
          <w:sz w:val="19"/>
          <w:szCs w:val="19"/>
          <w:u w:val="single"/>
        </w:rPr>
        <w:t>Information</w:t>
      </w:r>
    </w:p>
    <w:p w14:paraId="0D4F3A02" w14:textId="77777777" w:rsidR="0013247F" w:rsidRPr="0078633E" w:rsidRDefault="0013247F" w:rsidP="00BA7385">
      <w:pPr>
        <w:shd w:val="clear" w:color="auto" w:fill="FFFFFF"/>
        <w:spacing w:line="240" w:lineRule="auto"/>
        <w:ind w:left="360"/>
        <w:jc w:val="center"/>
        <w:textAlignment w:val="baseline"/>
        <w:rPr>
          <w:rFonts w:asciiTheme="majorHAnsi" w:eastAsia="Calibri" w:hAnsiTheme="majorHAnsi" w:cstheme="majorHAnsi"/>
          <w:b/>
          <w:smallCaps/>
          <w:sz w:val="19"/>
          <w:szCs w:val="19"/>
          <w:u w:val="single"/>
        </w:rPr>
      </w:pPr>
    </w:p>
    <w:p w14:paraId="08E1B758" w14:textId="43E8C67B" w:rsidR="00162BB3" w:rsidRDefault="0013247F" w:rsidP="002D14E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textAlignment w:val="baseline"/>
        <w:rPr>
          <w:rFonts w:asciiTheme="majorHAnsi" w:eastAsia="Calibri" w:hAnsiTheme="majorHAnsi" w:cstheme="majorHAnsi"/>
          <w:bCs/>
          <w:sz w:val="19"/>
          <w:szCs w:val="19"/>
        </w:rPr>
      </w:pPr>
      <w:bookmarkStart w:id="0" w:name="_Hlk161304571"/>
      <w:r w:rsidRPr="0078633E">
        <w:rPr>
          <w:rFonts w:asciiTheme="majorHAnsi" w:eastAsia="Calibri" w:hAnsiTheme="majorHAnsi" w:cstheme="majorHAnsi"/>
          <w:bCs/>
          <w:sz w:val="19"/>
          <w:szCs w:val="19"/>
        </w:rPr>
        <w:t>Cotter Trout Festival is Saturday, May 4, 2024</w:t>
      </w:r>
    </w:p>
    <w:p w14:paraId="6CC0B077" w14:textId="5413394B" w:rsidR="0013247F" w:rsidRPr="0078633E" w:rsidRDefault="0013247F" w:rsidP="002D14E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textAlignment w:val="baseline"/>
        <w:rPr>
          <w:rFonts w:asciiTheme="majorHAnsi" w:eastAsia="Calibri" w:hAnsiTheme="majorHAnsi" w:cstheme="majorHAnsi"/>
          <w:bCs/>
          <w:sz w:val="19"/>
          <w:szCs w:val="19"/>
        </w:rPr>
      </w:pPr>
      <w:r w:rsidRPr="0078633E">
        <w:rPr>
          <w:rFonts w:asciiTheme="majorHAnsi" w:eastAsia="Calibri" w:hAnsiTheme="majorHAnsi" w:cstheme="majorHAnsi"/>
          <w:bCs/>
          <w:sz w:val="19"/>
          <w:szCs w:val="19"/>
        </w:rPr>
        <w:t>F3T Fly Fishing Film Tour is May 25, 2024, and the Cotter Fly Casting Contest is May 25, 2024</w:t>
      </w:r>
    </w:p>
    <w:p w14:paraId="4D0007CE" w14:textId="3CA2823D" w:rsidR="0078633E" w:rsidRPr="0078633E" w:rsidRDefault="0078633E" w:rsidP="002D14E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textAlignment w:val="baseline"/>
        <w:rPr>
          <w:rFonts w:asciiTheme="majorHAnsi" w:eastAsia="Calibri" w:hAnsiTheme="majorHAnsi" w:cstheme="majorHAnsi"/>
          <w:bCs/>
          <w:sz w:val="19"/>
          <w:szCs w:val="19"/>
        </w:rPr>
      </w:pPr>
      <w:r w:rsidRPr="0078633E">
        <w:rPr>
          <w:rFonts w:asciiTheme="majorHAnsi" w:eastAsia="Calibri" w:hAnsiTheme="majorHAnsi" w:cstheme="majorHAnsi"/>
          <w:bCs/>
          <w:sz w:val="19"/>
          <w:szCs w:val="19"/>
        </w:rPr>
        <w:t xml:space="preserve">Cotter Bridge Ultra Running Event will be held in Big Spring Park on June </w:t>
      </w:r>
      <w:r w:rsidR="003B1AEB">
        <w:rPr>
          <w:rFonts w:asciiTheme="majorHAnsi" w:eastAsia="Calibri" w:hAnsiTheme="majorHAnsi" w:cstheme="majorHAnsi"/>
          <w:bCs/>
          <w:sz w:val="19"/>
          <w:szCs w:val="19"/>
        </w:rPr>
        <w:t>8-9, 2024</w:t>
      </w:r>
    </w:p>
    <w:p w14:paraId="2A88A844" w14:textId="11C10BE0" w:rsidR="0078633E" w:rsidRPr="0078633E" w:rsidRDefault="0013247F" w:rsidP="0013247F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textAlignment w:val="baseline"/>
        <w:rPr>
          <w:rFonts w:asciiTheme="majorHAnsi" w:eastAsia="Calibri" w:hAnsiTheme="majorHAnsi" w:cstheme="majorHAnsi"/>
          <w:bCs/>
          <w:sz w:val="19"/>
          <w:szCs w:val="19"/>
        </w:rPr>
      </w:pPr>
      <w:r w:rsidRPr="0078633E">
        <w:rPr>
          <w:rFonts w:asciiTheme="majorHAnsi" w:eastAsia="Calibri" w:hAnsiTheme="majorHAnsi" w:cstheme="majorHAnsi"/>
          <w:bCs/>
          <w:sz w:val="19"/>
          <w:szCs w:val="19"/>
        </w:rPr>
        <w:t xml:space="preserve">Coffee with the Mayor </w:t>
      </w:r>
      <w:r w:rsidR="002D14EE" w:rsidRPr="0078633E">
        <w:rPr>
          <w:rFonts w:asciiTheme="majorHAnsi" w:eastAsia="Calibri" w:hAnsiTheme="majorHAnsi" w:cstheme="majorHAnsi"/>
          <w:bCs/>
          <w:sz w:val="19"/>
          <w:szCs w:val="19"/>
        </w:rPr>
        <w:t xml:space="preserve">is scheduled for </w:t>
      </w:r>
      <w:r w:rsidR="00162BB3">
        <w:rPr>
          <w:rFonts w:asciiTheme="majorHAnsi" w:eastAsia="Calibri" w:hAnsiTheme="majorHAnsi" w:cstheme="majorHAnsi"/>
          <w:bCs/>
          <w:sz w:val="19"/>
          <w:szCs w:val="19"/>
        </w:rPr>
        <w:t>May</w:t>
      </w:r>
      <w:r w:rsidR="008C00EE" w:rsidRPr="0078633E">
        <w:rPr>
          <w:rFonts w:asciiTheme="majorHAnsi" w:eastAsia="Calibri" w:hAnsiTheme="majorHAnsi" w:cstheme="majorHAnsi"/>
          <w:bCs/>
          <w:sz w:val="19"/>
          <w:szCs w:val="19"/>
        </w:rPr>
        <w:t xml:space="preserve"> 1</w:t>
      </w:r>
      <w:r w:rsidR="00162BB3">
        <w:rPr>
          <w:rFonts w:asciiTheme="majorHAnsi" w:eastAsia="Calibri" w:hAnsiTheme="majorHAnsi" w:cstheme="majorHAnsi"/>
          <w:bCs/>
          <w:sz w:val="19"/>
          <w:szCs w:val="19"/>
        </w:rPr>
        <w:t>7</w:t>
      </w:r>
      <w:r w:rsidRPr="0078633E">
        <w:rPr>
          <w:rFonts w:asciiTheme="majorHAnsi" w:eastAsia="Calibri" w:hAnsiTheme="majorHAnsi" w:cstheme="majorHAnsi"/>
          <w:bCs/>
          <w:sz w:val="19"/>
          <w:szCs w:val="19"/>
        </w:rPr>
        <w:t>, 2024</w:t>
      </w:r>
      <w:r w:rsidR="002D14EE" w:rsidRPr="0078633E">
        <w:rPr>
          <w:rFonts w:asciiTheme="majorHAnsi" w:eastAsia="Calibri" w:hAnsiTheme="majorHAnsi" w:cstheme="majorHAnsi"/>
          <w:bCs/>
          <w:sz w:val="19"/>
          <w:szCs w:val="19"/>
        </w:rPr>
        <w:t>,</w:t>
      </w:r>
      <w:r w:rsidRPr="0078633E">
        <w:rPr>
          <w:rFonts w:asciiTheme="majorHAnsi" w:eastAsia="Calibri" w:hAnsiTheme="majorHAnsi" w:cstheme="majorHAnsi"/>
          <w:bCs/>
          <w:sz w:val="19"/>
          <w:szCs w:val="19"/>
        </w:rPr>
        <w:t xml:space="preserve"> at 8:00 a</w:t>
      </w:r>
      <w:r w:rsidR="003B1AEB">
        <w:rPr>
          <w:rFonts w:asciiTheme="majorHAnsi" w:eastAsia="Calibri" w:hAnsiTheme="majorHAnsi" w:cstheme="majorHAnsi"/>
          <w:bCs/>
          <w:sz w:val="19"/>
          <w:szCs w:val="19"/>
        </w:rPr>
        <w:t>.</w:t>
      </w:r>
      <w:r w:rsidRPr="0078633E">
        <w:rPr>
          <w:rFonts w:asciiTheme="majorHAnsi" w:eastAsia="Calibri" w:hAnsiTheme="majorHAnsi" w:cstheme="majorHAnsi"/>
          <w:bCs/>
          <w:sz w:val="19"/>
          <w:szCs w:val="19"/>
        </w:rPr>
        <w:t>m</w:t>
      </w:r>
      <w:r w:rsidR="003B1AEB">
        <w:rPr>
          <w:rFonts w:asciiTheme="majorHAnsi" w:eastAsia="Calibri" w:hAnsiTheme="majorHAnsi" w:cstheme="majorHAnsi"/>
          <w:bCs/>
          <w:sz w:val="19"/>
          <w:szCs w:val="19"/>
        </w:rPr>
        <w:t>.</w:t>
      </w:r>
      <w:r w:rsidRPr="0078633E">
        <w:rPr>
          <w:rFonts w:asciiTheme="majorHAnsi" w:eastAsia="Calibri" w:hAnsiTheme="majorHAnsi" w:cstheme="majorHAnsi"/>
          <w:bCs/>
          <w:sz w:val="19"/>
          <w:szCs w:val="19"/>
        </w:rPr>
        <w:t xml:space="preserve"> at Cotter Bridge Market</w:t>
      </w:r>
    </w:p>
    <w:p w14:paraId="373EB15A" w14:textId="042F2F16" w:rsidR="0013247F" w:rsidRDefault="0078633E" w:rsidP="0013247F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textAlignment w:val="baseline"/>
        <w:rPr>
          <w:rFonts w:asciiTheme="majorHAnsi" w:eastAsia="Calibri" w:hAnsiTheme="majorHAnsi" w:cstheme="majorHAnsi"/>
          <w:bCs/>
          <w:sz w:val="19"/>
          <w:szCs w:val="19"/>
        </w:rPr>
      </w:pPr>
      <w:r w:rsidRPr="0078633E">
        <w:rPr>
          <w:rFonts w:asciiTheme="majorHAnsi" w:eastAsia="Calibri" w:hAnsiTheme="majorHAnsi" w:cstheme="majorHAnsi"/>
          <w:bCs/>
          <w:sz w:val="19"/>
          <w:szCs w:val="19"/>
        </w:rPr>
        <w:t xml:space="preserve">Next Council meeting will be on </w:t>
      </w:r>
      <w:r w:rsidR="00162BB3">
        <w:rPr>
          <w:rFonts w:asciiTheme="majorHAnsi" w:eastAsia="Calibri" w:hAnsiTheme="majorHAnsi" w:cstheme="majorHAnsi"/>
          <w:bCs/>
          <w:sz w:val="19"/>
          <w:szCs w:val="19"/>
        </w:rPr>
        <w:t>May</w:t>
      </w:r>
      <w:r w:rsidRPr="0078633E">
        <w:rPr>
          <w:rFonts w:asciiTheme="majorHAnsi" w:eastAsia="Calibri" w:hAnsiTheme="majorHAnsi" w:cstheme="majorHAnsi"/>
          <w:bCs/>
          <w:sz w:val="19"/>
          <w:szCs w:val="19"/>
        </w:rPr>
        <w:t xml:space="preserve"> 2</w:t>
      </w:r>
      <w:r w:rsidR="00162BB3">
        <w:rPr>
          <w:rFonts w:asciiTheme="majorHAnsi" w:eastAsia="Calibri" w:hAnsiTheme="majorHAnsi" w:cstheme="majorHAnsi"/>
          <w:bCs/>
          <w:sz w:val="19"/>
          <w:szCs w:val="19"/>
        </w:rPr>
        <w:t>3</w:t>
      </w:r>
      <w:r w:rsidRPr="0078633E">
        <w:rPr>
          <w:rFonts w:asciiTheme="majorHAnsi" w:eastAsia="Calibri" w:hAnsiTheme="majorHAnsi" w:cstheme="majorHAnsi"/>
          <w:bCs/>
          <w:sz w:val="19"/>
          <w:szCs w:val="19"/>
        </w:rPr>
        <w:t>, 2024</w:t>
      </w:r>
    </w:p>
    <w:p w14:paraId="7C647A4C" w14:textId="77777777" w:rsidR="00097A23" w:rsidRPr="00097A23" w:rsidRDefault="00097A23" w:rsidP="00097A23">
      <w:pPr>
        <w:shd w:val="clear" w:color="auto" w:fill="FFFFFF"/>
        <w:spacing w:line="240" w:lineRule="auto"/>
        <w:textAlignment w:val="baseline"/>
        <w:rPr>
          <w:rFonts w:asciiTheme="majorHAnsi" w:eastAsia="Calibri" w:hAnsiTheme="majorHAnsi" w:cstheme="majorHAnsi"/>
          <w:bCs/>
          <w:sz w:val="19"/>
          <w:szCs w:val="19"/>
        </w:rPr>
      </w:pPr>
    </w:p>
    <w:bookmarkEnd w:id="0"/>
    <w:p w14:paraId="11DB8B5E" w14:textId="212E12FF" w:rsidR="007D38D1" w:rsidRDefault="007D38D1" w:rsidP="0013247F">
      <w:pPr>
        <w:pStyle w:val="ListParagraph"/>
        <w:shd w:val="clear" w:color="auto" w:fill="FFFFFF"/>
        <w:spacing w:line="240" w:lineRule="auto"/>
        <w:textAlignment w:val="baseline"/>
        <w:rPr>
          <w:rFonts w:asciiTheme="majorHAnsi" w:eastAsia="Calibri" w:hAnsiTheme="majorHAnsi" w:cstheme="majorHAnsi"/>
          <w:bCs/>
          <w:sz w:val="19"/>
          <w:szCs w:val="19"/>
        </w:rPr>
      </w:pPr>
    </w:p>
    <w:p w14:paraId="7F9B765B" w14:textId="0A188A55" w:rsidR="003B1AEB" w:rsidRDefault="003B1AEB" w:rsidP="0013247F">
      <w:pPr>
        <w:pStyle w:val="ListParagraph"/>
        <w:shd w:val="clear" w:color="auto" w:fill="FFFFFF"/>
        <w:spacing w:line="240" w:lineRule="auto"/>
        <w:textAlignment w:val="baseline"/>
        <w:rPr>
          <w:rFonts w:asciiTheme="majorHAnsi" w:eastAsia="Calibri" w:hAnsiTheme="majorHAnsi" w:cstheme="majorHAnsi"/>
          <w:bCs/>
          <w:sz w:val="19"/>
          <w:szCs w:val="19"/>
        </w:rPr>
      </w:pPr>
    </w:p>
    <w:p w14:paraId="6A7F895C" w14:textId="39C58E40" w:rsidR="003B1AEB" w:rsidRDefault="003B1AEB" w:rsidP="0013247F">
      <w:pPr>
        <w:pStyle w:val="ListParagraph"/>
        <w:shd w:val="clear" w:color="auto" w:fill="FFFFFF"/>
        <w:spacing w:line="240" w:lineRule="auto"/>
        <w:textAlignment w:val="baseline"/>
        <w:rPr>
          <w:rFonts w:asciiTheme="majorHAnsi" w:eastAsia="Calibri" w:hAnsiTheme="majorHAnsi" w:cstheme="majorHAnsi"/>
          <w:bCs/>
          <w:sz w:val="19"/>
          <w:szCs w:val="19"/>
        </w:rPr>
      </w:pPr>
    </w:p>
    <w:p w14:paraId="6AEF0271" w14:textId="77777777" w:rsidR="003B1AEB" w:rsidRPr="0078633E" w:rsidRDefault="003B1AEB" w:rsidP="0013247F">
      <w:pPr>
        <w:pStyle w:val="ListParagraph"/>
        <w:shd w:val="clear" w:color="auto" w:fill="FFFFFF"/>
        <w:spacing w:line="240" w:lineRule="auto"/>
        <w:textAlignment w:val="baseline"/>
        <w:rPr>
          <w:rFonts w:asciiTheme="majorHAnsi" w:eastAsia="Calibri" w:hAnsiTheme="majorHAnsi" w:cstheme="majorHAnsi"/>
          <w:bCs/>
          <w:sz w:val="19"/>
          <w:szCs w:val="19"/>
        </w:rPr>
      </w:pPr>
    </w:p>
    <w:p w14:paraId="15144392" w14:textId="7CACAD94" w:rsidR="005B5533" w:rsidRPr="0078633E" w:rsidRDefault="005B5533" w:rsidP="007D38D1">
      <w:pPr>
        <w:spacing w:line="240" w:lineRule="auto"/>
        <w:rPr>
          <w:rFonts w:asciiTheme="majorHAnsi" w:eastAsia="Calibri" w:hAnsiTheme="majorHAnsi" w:cstheme="majorHAnsi"/>
          <w:bCs/>
          <w:sz w:val="19"/>
          <w:szCs w:val="19"/>
        </w:rPr>
      </w:pPr>
      <w:r w:rsidRPr="0078633E">
        <w:rPr>
          <w:rFonts w:asciiTheme="majorHAnsi" w:eastAsia="Calibri" w:hAnsiTheme="majorHAnsi" w:cstheme="majorHAnsi"/>
          <w:bCs/>
          <w:sz w:val="19"/>
          <w:szCs w:val="19"/>
        </w:rPr>
        <w:t>Sign-Ins:</w:t>
      </w:r>
    </w:p>
    <w:p w14:paraId="4571012B" w14:textId="77777777" w:rsidR="005B5533" w:rsidRPr="0078633E" w:rsidRDefault="005B5533" w:rsidP="007D38D1">
      <w:pPr>
        <w:spacing w:line="240" w:lineRule="auto"/>
        <w:rPr>
          <w:rFonts w:asciiTheme="majorHAnsi" w:eastAsia="Calibri" w:hAnsiTheme="majorHAnsi" w:cstheme="majorHAnsi"/>
          <w:bCs/>
          <w:sz w:val="19"/>
          <w:szCs w:val="19"/>
        </w:rPr>
      </w:pPr>
      <w:r w:rsidRPr="0078633E">
        <w:rPr>
          <w:rFonts w:asciiTheme="majorHAnsi" w:eastAsia="Calibri" w:hAnsiTheme="majorHAnsi" w:cstheme="majorHAnsi"/>
          <w:bCs/>
          <w:sz w:val="19"/>
          <w:szCs w:val="19"/>
        </w:rPr>
        <w:t>Council Comments:</w:t>
      </w:r>
    </w:p>
    <w:p w14:paraId="1B46B341" w14:textId="77777777" w:rsidR="005B5533" w:rsidRPr="0078633E" w:rsidRDefault="005B5533" w:rsidP="007D38D1">
      <w:pPr>
        <w:spacing w:line="240" w:lineRule="auto"/>
        <w:rPr>
          <w:rFonts w:asciiTheme="majorHAnsi" w:eastAsia="Calibri" w:hAnsiTheme="majorHAnsi" w:cstheme="majorHAnsi"/>
          <w:bCs/>
          <w:sz w:val="19"/>
          <w:szCs w:val="19"/>
        </w:rPr>
      </w:pPr>
      <w:r w:rsidRPr="0078633E">
        <w:rPr>
          <w:rFonts w:asciiTheme="majorHAnsi" w:eastAsia="Calibri" w:hAnsiTheme="majorHAnsi" w:cstheme="majorHAnsi"/>
          <w:bCs/>
          <w:sz w:val="19"/>
          <w:szCs w:val="19"/>
        </w:rPr>
        <w:t>Public Announcements:</w:t>
      </w:r>
    </w:p>
    <w:p w14:paraId="00000029" w14:textId="2EBFB34F" w:rsidR="00AB7373" w:rsidRPr="0078633E" w:rsidRDefault="005B5533" w:rsidP="007D38D1">
      <w:pPr>
        <w:spacing w:line="240" w:lineRule="auto"/>
        <w:rPr>
          <w:rFonts w:asciiTheme="majorHAnsi" w:eastAsia="Calibri" w:hAnsiTheme="majorHAnsi" w:cstheme="majorHAnsi"/>
          <w:bCs/>
          <w:sz w:val="19"/>
          <w:szCs w:val="19"/>
        </w:rPr>
      </w:pPr>
      <w:r w:rsidRPr="0078633E">
        <w:rPr>
          <w:rFonts w:asciiTheme="majorHAnsi" w:eastAsia="Calibri" w:hAnsiTheme="majorHAnsi" w:cstheme="majorHAnsi"/>
          <w:bCs/>
          <w:sz w:val="19"/>
          <w:szCs w:val="19"/>
        </w:rPr>
        <w:t>Adjourn</w:t>
      </w:r>
    </w:p>
    <w:sectPr w:rsidR="00AB7373" w:rsidRPr="0078633E" w:rsidSect="00876A0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171F2"/>
    <w:multiLevelType w:val="hybridMultilevel"/>
    <w:tmpl w:val="61D0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705"/>
    <w:multiLevelType w:val="hybridMultilevel"/>
    <w:tmpl w:val="FDD2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71BF"/>
    <w:multiLevelType w:val="multilevel"/>
    <w:tmpl w:val="F186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923D1A"/>
    <w:multiLevelType w:val="multilevel"/>
    <w:tmpl w:val="9EDAB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F91E6E"/>
    <w:multiLevelType w:val="hybridMultilevel"/>
    <w:tmpl w:val="5546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F6E37"/>
    <w:multiLevelType w:val="multilevel"/>
    <w:tmpl w:val="273A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35B16"/>
    <w:multiLevelType w:val="hybridMultilevel"/>
    <w:tmpl w:val="4140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B590A"/>
    <w:multiLevelType w:val="hybridMultilevel"/>
    <w:tmpl w:val="4396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201C1"/>
    <w:multiLevelType w:val="multilevel"/>
    <w:tmpl w:val="DCB2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C61696"/>
    <w:multiLevelType w:val="hybridMultilevel"/>
    <w:tmpl w:val="77E8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64BB"/>
    <w:multiLevelType w:val="hybridMultilevel"/>
    <w:tmpl w:val="274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41F44"/>
    <w:multiLevelType w:val="multilevel"/>
    <w:tmpl w:val="5416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302409"/>
    <w:multiLevelType w:val="hybridMultilevel"/>
    <w:tmpl w:val="3486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37CD2"/>
    <w:multiLevelType w:val="multilevel"/>
    <w:tmpl w:val="CF9A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82297"/>
    <w:multiLevelType w:val="hybridMultilevel"/>
    <w:tmpl w:val="78A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6675F"/>
    <w:multiLevelType w:val="hybridMultilevel"/>
    <w:tmpl w:val="E2AC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65007"/>
    <w:multiLevelType w:val="multilevel"/>
    <w:tmpl w:val="E246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E3498A"/>
    <w:multiLevelType w:val="multilevel"/>
    <w:tmpl w:val="D334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336166"/>
    <w:multiLevelType w:val="multilevel"/>
    <w:tmpl w:val="90D2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6A7EA5"/>
    <w:multiLevelType w:val="multilevel"/>
    <w:tmpl w:val="B6BC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12023D"/>
    <w:multiLevelType w:val="hybridMultilevel"/>
    <w:tmpl w:val="0382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20D64"/>
    <w:multiLevelType w:val="multilevel"/>
    <w:tmpl w:val="E63A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82361C"/>
    <w:multiLevelType w:val="hybridMultilevel"/>
    <w:tmpl w:val="3160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6776B"/>
    <w:multiLevelType w:val="hybridMultilevel"/>
    <w:tmpl w:val="0CA0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E5425"/>
    <w:multiLevelType w:val="hybridMultilevel"/>
    <w:tmpl w:val="924E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D199A"/>
    <w:multiLevelType w:val="multilevel"/>
    <w:tmpl w:val="C4E63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65A549F"/>
    <w:multiLevelType w:val="hybridMultilevel"/>
    <w:tmpl w:val="5E9A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142A8"/>
    <w:multiLevelType w:val="hybridMultilevel"/>
    <w:tmpl w:val="E13C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C4BD5"/>
    <w:multiLevelType w:val="hybridMultilevel"/>
    <w:tmpl w:val="FDFA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B484D"/>
    <w:multiLevelType w:val="hybridMultilevel"/>
    <w:tmpl w:val="CDB2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45037"/>
    <w:multiLevelType w:val="hybridMultilevel"/>
    <w:tmpl w:val="CBF2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9681">
    <w:abstractNumId w:val="3"/>
  </w:num>
  <w:num w:numId="2" w16cid:durableId="368456054">
    <w:abstractNumId w:val="25"/>
  </w:num>
  <w:num w:numId="3" w16cid:durableId="384988497">
    <w:abstractNumId w:val="1"/>
  </w:num>
  <w:num w:numId="4" w16cid:durableId="149517057">
    <w:abstractNumId w:val="20"/>
  </w:num>
  <w:num w:numId="5" w16cid:durableId="278339485">
    <w:abstractNumId w:val="14"/>
  </w:num>
  <w:num w:numId="6" w16cid:durableId="83303984">
    <w:abstractNumId w:val="12"/>
  </w:num>
  <w:num w:numId="7" w16cid:durableId="1830093471">
    <w:abstractNumId w:val="29"/>
  </w:num>
  <w:num w:numId="8" w16cid:durableId="224265109">
    <w:abstractNumId w:val="0"/>
  </w:num>
  <w:num w:numId="9" w16cid:durableId="307438851">
    <w:abstractNumId w:val="9"/>
  </w:num>
  <w:num w:numId="10" w16cid:durableId="909274408">
    <w:abstractNumId w:val="11"/>
  </w:num>
  <w:num w:numId="11" w16cid:durableId="2080322206">
    <w:abstractNumId w:val="7"/>
  </w:num>
  <w:num w:numId="12" w16cid:durableId="1109659502">
    <w:abstractNumId w:val="6"/>
  </w:num>
  <w:num w:numId="13" w16cid:durableId="156502622">
    <w:abstractNumId w:val="24"/>
  </w:num>
  <w:num w:numId="14" w16cid:durableId="1638488292">
    <w:abstractNumId w:val="15"/>
  </w:num>
  <w:num w:numId="15" w16cid:durableId="1221474944">
    <w:abstractNumId w:val="23"/>
  </w:num>
  <w:num w:numId="16" w16cid:durableId="1737044807">
    <w:abstractNumId w:val="17"/>
  </w:num>
  <w:num w:numId="17" w16cid:durableId="725027335">
    <w:abstractNumId w:val="27"/>
  </w:num>
  <w:num w:numId="18" w16cid:durableId="617494164">
    <w:abstractNumId w:val="16"/>
  </w:num>
  <w:num w:numId="19" w16cid:durableId="1927883889">
    <w:abstractNumId w:val="19"/>
  </w:num>
  <w:num w:numId="20" w16cid:durableId="1755518433">
    <w:abstractNumId w:val="30"/>
  </w:num>
  <w:num w:numId="21" w16cid:durableId="930702784">
    <w:abstractNumId w:val="5"/>
  </w:num>
  <w:num w:numId="22" w16cid:durableId="1426489141">
    <w:abstractNumId w:val="21"/>
  </w:num>
  <w:num w:numId="23" w16cid:durableId="1334458783">
    <w:abstractNumId w:val="8"/>
  </w:num>
  <w:num w:numId="24" w16cid:durableId="1074550993">
    <w:abstractNumId w:val="28"/>
  </w:num>
  <w:num w:numId="25" w16cid:durableId="1851598543">
    <w:abstractNumId w:val="13"/>
  </w:num>
  <w:num w:numId="26" w16cid:durableId="526910456">
    <w:abstractNumId w:val="4"/>
  </w:num>
  <w:num w:numId="27" w16cid:durableId="803691673">
    <w:abstractNumId w:val="22"/>
  </w:num>
  <w:num w:numId="28" w16cid:durableId="596254836">
    <w:abstractNumId w:val="18"/>
  </w:num>
  <w:num w:numId="29" w16cid:durableId="1550728285">
    <w:abstractNumId w:val="2"/>
  </w:num>
  <w:num w:numId="30" w16cid:durableId="1326277763">
    <w:abstractNumId w:val="10"/>
  </w:num>
  <w:num w:numId="31" w16cid:durableId="100247117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373"/>
    <w:rsid w:val="00001B2B"/>
    <w:rsid w:val="00022D6E"/>
    <w:rsid w:val="00067966"/>
    <w:rsid w:val="0007057A"/>
    <w:rsid w:val="00070ECB"/>
    <w:rsid w:val="00074781"/>
    <w:rsid w:val="00082A70"/>
    <w:rsid w:val="00086CE9"/>
    <w:rsid w:val="0008736B"/>
    <w:rsid w:val="00097A23"/>
    <w:rsid w:val="000A77BE"/>
    <w:rsid w:val="000B79B4"/>
    <w:rsid w:val="000E071E"/>
    <w:rsid w:val="000F597C"/>
    <w:rsid w:val="0013247F"/>
    <w:rsid w:val="00144E3A"/>
    <w:rsid w:val="0014656B"/>
    <w:rsid w:val="00162BB3"/>
    <w:rsid w:val="00170E94"/>
    <w:rsid w:val="00173C92"/>
    <w:rsid w:val="00173E08"/>
    <w:rsid w:val="00183D46"/>
    <w:rsid w:val="001C0416"/>
    <w:rsid w:val="001E45FF"/>
    <w:rsid w:val="001E477D"/>
    <w:rsid w:val="001F3CFF"/>
    <w:rsid w:val="00223D7A"/>
    <w:rsid w:val="00285298"/>
    <w:rsid w:val="002B582B"/>
    <w:rsid w:val="002C1C8C"/>
    <w:rsid w:val="002C6D84"/>
    <w:rsid w:val="002D14EE"/>
    <w:rsid w:val="002D3986"/>
    <w:rsid w:val="002D3DA9"/>
    <w:rsid w:val="002E0D5F"/>
    <w:rsid w:val="002E1717"/>
    <w:rsid w:val="002F37CF"/>
    <w:rsid w:val="00311659"/>
    <w:rsid w:val="0032243B"/>
    <w:rsid w:val="00323F95"/>
    <w:rsid w:val="0032514C"/>
    <w:rsid w:val="00333096"/>
    <w:rsid w:val="0036107E"/>
    <w:rsid w:val="00390DDD"/>
    <w:rsid w:val="003B1AEB"/>
    <w:rsid w:val="003B749B"/>
    <w:rsid w:val="003C2979"/>
    <w:rsid w:val="003D3960"/>
    <w:rsid w:val="003F6746"/>
    <w:rsid w:val="0041749F"/>
    <w:rsid w:val="00460A72"/>
    <w:rsid w:val="00462750"/>
    <w:rsid w:val="0049282D"/>
    <w:rsid w:val="004A35B4"/>
    <w:rsid w:val="004B3BD0"/>
    <w:rsid w:val="004D16BD"/>
    <w:rsid w:val="004D4511"/>
    <w:rsid w:val="004E49F2"/>
    <w:rsid w:val="00504C93"/>
    <w:rsid w:val="00541A72"/>
    <w:rsid w:val="005516F8"/>
    <w:rsid w:val="00554685"/>
    <w:rsid w:val="00594B37"/>
    <w:rsid w:val="005A28BA"/>
    <w:rsid w:val="005B5533"/>
    <w:rsid w:val="005C74B2"/>
    <w:rsid w:val="005D243B"/>
    <w:rsid w:val="005F7DFB"/>
    <w:rsid w:val="00612029"/>
    <w:rsid w:val="00627976"/>
    <w:rsid w:val="00630159"/>
    <w:rsid w:val="0064045B"/>
    <w:rsid w:val="006441A7"/>
    <w:rsid w:val="00655D3F"/>
    <w:rsid w:val="00660307"/>
    <w:rsid w:val="00666DDB"/>
    <w:rsid w:val="0068600C"/>
    <w:rsid w:val="00690C70"/>
    <w:rsid w:val="006C728B"/>
    <w:rsid w:val="0071137C"/>
    <w:rsid w:val="00724506"/>
    <w:rsid w:val="00733686"/>
    <w:rsid w:val="007536B2"/>
    <w:rsid w:val="00762A23"/>
    <w:rsid w:val="0077309A"/>
    <w:rsid w:val="0078633E"/>
    <w:rsid w:val="007C0705"/>
    <w:rsid w:val="007C20BC"/>
    <w:rsid w:val="007D38D1"/>
    <w:rsid w:val="007D78DA"/>
    <w:rsid w:val="007E06EF"/>
    <w:rsid w:val="007F19AE"/>
    <w:rsid w:val="00822AB6"/>
    <w:rsid w:val="00832E1D"/>
    <w:rsid w:val="0084735B"/>
    <w:rsid w:val="00876A00"/>
    <w:rsid w:val="00892969"/>
    <w:rsid w:val="008B5E07"/>
    <w:rsid w:val="008C00EE"/>
    <w:rsid w:val="008D57BA"/>
    <w:rsid w:val="008F3818"/>
    <w:rsid w:val="008F3A0F"/>
    <w:rsid w:val="00910457"/>
    <w:rsid w:val="0094063F"/>
    <w:rsid w:val="00953459"/>
    <w:rsid w:val="00981928"/>
    <w:rsid w:val="009A44FC"/>
    <w:rsid w:val="009B3E71"/>
    <w:rsid w:val="009B53DD"/>
    <w:rsid w:val="009C53AE"/>
    <w:rsid w:val="009D7EF2"/>
    <w:rsid w:val="009E0E97"/>
    <w:rsid w:val="009E4A2D"/>
    <w:rsid w:val="009F55A2"/>
    <w:rsid w:val="00A04167"/>
    <w:rsid w:val="00A12359"/>
    <w:rsid w:val="00A2534F"/>
    <w:rsid w:val="00A427BA"/>
    <w:rsid w:val="00A5089C"/>
    <w:rsid w:val="00A628BB"/>
    <w:rsid w:val="00A86FCB"/>
    <w:rsid w:val="00A87CE8"/>
    <w:rsid w:val="00AA0198"/>
    <w:rsid w:val="00AA6805"/>
    <w:rsid w:val="00AB7373"/>
    <w:rsid w:val="00AC0571"/>
    <w:rsid w:val="00AE6D71"/>
    <w:rsid w:val="00B262E1"/>
    <w:rsid w:val="00B31D28"/>
    <w:rsid w:val="00B34056"/>
    <w:rsid w:val="00B65930"/>
    <w:rsid w:val="00B67755"/>
    <w:rsid w:val="00B947E7"/>
    <w:rsid w:val="00BA7385"/>
    <w:rsid w:val="00BD30D9"/>
    <w:rsid w:val="00BF09A1"/>
    <w:rsid w:val="00C10004"/>
    <w:rsid w:val="00C13011"/>
    <w:rsid w:val="00C14D68"/>
    <w:rsid w:val="00C16252"/>
    <w:rsid w:val="00C165D7"/>
    <w:rsid w:val="00C412BA"/>
    <w:rsid w:val="00C671A8"/>
    <w:rsid w:val="00C67E83"/>
    <w:rsid w:val="00C71A79"/>
    <w:rsid w:val="00C73CFF"/>
    <w:rsid w:val="00C86315"/>
    <w:rsid w:val="00C90E49"/>
    <w:rsid w:val="00CD515D"/>
    <w:rsid w:val="00CF794A"/>
    <w:rsid w:val="00D05CA1"/>
    <w:rsid w:val="00D0615F"/>
    <w:rsid w:val="00D3200D"/>
    <w:rsid w:val="00D40142"/>
    <w:rsid w:val="00D43551"/>
    <w:rsid w:val="00D4774B"/>
    <w:rsid w:val="00D648BD"/>
    <w:rsid w:val="00D72C70"/>
    <w:rsid w:val="00DA1C35"/>
    <w:rsid w:val="00DA5191"/>
    <w:rsid w:val="00DC4512"/>
    <w:rsid w:val="00DD39A3"/>
    <w:rsid w:val="00E06F73"/>
    <w:rsid w:val="00E171E5"/>
    <w:rsid w:val="00E220D2"/>
    <w:rsid w:val="00E31865"/>
    <w:rsid w:val="00E433B1"/>
    <w:rsid w:val="00E57714"/>
    <w:rsid w:val="00E8327D"/>
    <w:rsid w:val="00EB2A4B"/>
    <w:rsid w:val="00EB2C52"/>
    <w:rsid w:val="00EF2766"/>
    <w:rsid w:val="00F01F9D"/>
    <w:rsid w:val="00F0792D"/>
    <w:rsid w:val="00F115BC"/>
    <w:rsid w:val="00F231A8"/>
    <w:rsid w:val="00F4362A"/>
    <w:rsid w:val="00F53209"/>
    <w:rsid w:val="00F56555"/>
    <w:rsid w:val="00F57D43"/>
    <w:rsid w:val="00F62131"/>
    <w:rsid w:val="00F734DA"/>
    <w:rsid w:val="00F835F0"/>
    <w:rsid w:val="00F96CF1"/>
    <w:rsid w:val="00FC2A70"/>
    <w:rsid w:val="00FE07CB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045D9"/>
  <w15:docId w15:val="{57654EF3-E214-41F4-B07B-FF06398A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B55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city of cotter</cp:lastModifiedBy>
  <cp:revision>2</cp:revision>
  <cp:lastPrinted>2024-03-12T20:09:00Z</cp:lastPrinted>
  <dcterms:created xsi:type="dcterms:W3CDTF">2024-04-23T13:10:00Z</dcterms:created>
  <dcterms:modified xsi:type="dcterms:W3CDTF">2024-04-23T13:10:00Z</dcterms:modified>
</cp:coreProperties>
</file>